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BE" w:rsidRDefault="00BB07CD" w:rsidP="008134A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FORMULARIO DE INSCRIPCIÓN. LLAMADO A CONCURSO PARA AUDITORÍA EXTERNA DE LOS ESTADOS CONTABLES DE </w:t>
      </w:r>
      <w:r w:rsidR="006F6C69">
        <w:rPr>
          <w:rFonts w:ascii="Arial" w:eastAsia="Arial" w:hAnsi="Arial" w:cs="Arial"/>
          <w:b/>
        </w:rPr>
        <w:t>LA CAMARA DE ESTACIONES DE COMBUSTIBLES Y ANEXOS DE ENTRE RÍOS CORRESPONDIENTE</w:t>
      </w:r>
      <w:r>
        <w:rPr>
          <w:rFonts w:ascii="Arial" w:eastAsia="Arial" w:hAnsi="Arial" w:cs="Arial"/>
          <w:b/>
        </w:rPr>
        <w:t xml:space="preserve"> A</w:t>
      </w:r>
      <w:r w:rsidR="006F6C69">
        <w:rPr>
          <w:rFonts w:ascii="Arial" w:eastAsia="Arial" w:hAnsi="Arial" w:cs="Arial"/>
          <w:b/>
        </w:rPr>
        <w:t>L EJERCICIO</w:t>
      </w:r>
      <w:r>
        <w:rPr>
          <w:rFonts w:ascii="Arial" w:eastAsia="Arial" w:hAnsi="Arial" w:cs="Arial"/>
          <w:b/>
        </w:rPr>
        <w:t xml:space="preserve"> 2024.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DATOS PERSONALES:</w:t>
      </w:r>
    </w:p>
    <w:tbl>
      <w:tblPr>
        <w:tblStyle w:val="a"/>
        <w:tblW w:w="8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5775"/>
      </w:tblGrid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y Nombres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BB07CD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</w:t>
            </w:r>
            <w:r w:rsidR="003C41A1">
              <w:rPr>
                <w:rFonts w:ascii="Arial" w:eastAsia="Arial" w:hAnsi="Arial" w:cs="Arial"/>
              </w:rPr>
              <w:t xml:space="preserve"> celular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3C41A1" w:rsidTr="003C41A1">
        <w:trPr>
          <w:tblHeader/>
        </w:trPr>
        <w:tc>
          <w:tcPr>
            <w:tcW w:w="2670" w:type="dxa"/>
            <w:vAlign w:val="center"/>
          </w:tcPr>
          <w:p w:rsidR="003C41A1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5775" w:type="dxa"/>
            <w:vAlign w:val="center"/>
          </w:tcPr>
          <w:p w:rsidR="003C41A1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Delegación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Domicilio Real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CPCEER Nº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Matriculación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Antigüedad en años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(Adjuntar </w:t>
      </w:r>
      <w:r w:rsidR="00B01BF3">
        <w:rPr>
          <w:rFonts w:ascii="Arial" w:eastAsia="Arial" w:hAnsi="Arial" w:cs="Arial"/>
        </w:rPr>
        <w:t>constancia de matrícula, libre deuda y sanción</w:t>
      </w:r>
      <w:r>
        <w:rPr>
          <w:rFonts w:ascii="Arial" w:eastAsia="Arial" w:hAnsi="Arial" w:cs="Arial"/>
        </w:rPr>
        <w:t>)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565080" w:rsidP="00565080">
      <w:pPr>
        <w:pStyle w:val="Prrafodelista"/>
        <w:numPr>
          <w:ilvl w:val="0"/>
          <w:numId w:val="3"/>
        </w:numPr>
        <w:spacing w:line="360" w:lineRule="auto"/>
        <w:ind w:leftChars="0" w:firstLineChars="0"/>
        <w:jc w:val="both"/>
      </w:pPr>
      <w:r w:rsidRPr="00565080">
        <w:rPr>
          <w:rFonts w:ascii="Arial" w:eastAsia="Arial" w:hAnsi="Arial" w:cs="Arial"/>
          <w:b/>
        </w:rPr>
        <w:t xml:space="preserve">A - </w:t>
      </w:r>
      <w:r w:rsidR="00BB07CD" w:rsidRPr="00565080">
        <w:rPr>
          <w:rFonts w:ascii="Arial" w:eastAsia="Arial" w:hAnsi="Arial" w:cs="Arial"/>
          <w:b/>
        </w:rPr>
        <w:t>AUDITORÍA DE ESTADOS CONTABLES DE EMPRESAS</w:t>
      </w:r>
    </w:p>
    <w:p w:rsidR="00CD61BE" w:rsidRDefault="00BB07CD" w:rsidP="008134A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Antecedentes como Auditor Dictaminante de Estados Contables de Empresas, en los últimos 5 (cinco) años, ordenados según Folio Registro Documental por año (adjuntar Planilla Nº 1 del Registro Documental).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0"/>
        <w:tblW w:w="8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62"/>
        <w:gridCol w:w="1728"/>
      </w:tblGrid>
      <w:tr w:rsidR="00CD61BE">
        <w:tc>
          <w:tcPr>
            <w:tcW w:w="340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CIERRE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INFORME</w:t>
            </w:r>
          </w:p>
        </w:tc>
        <w:tc>
          <w:tcPr>
            <w:tcW w:w="116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FOLIO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REG. DOC.</w:t>
            </w:r>
          </w:p>
        </w:tc>
        <w:tc>
          <w:tcPr>
            <w:tcW w:w="172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  <w:b/>
        </w:rPr>
      </w:pPr>
    </w:p>
    <w:p w:rsidR="00CD61BE" w:rsidRDefault="00565080" w:rsidP="00565080">
      <w:pPr>
        <w:spacing w:line="360" w:lineRule="auto"/>
        <w:ind w:leftChars="0" w:left="0" w:firstLineChars="0" w:firstLine="0"/>
        <w:jc w:val="both"/>
      </w:pPr>
      <w:r>
        <w:rPr>
          <w:rFonts w:ascii="Arial" w:eastAsia="Arial" w:hAnsi="Arial" w:cs="Arial"/>
          <w:b/>
        </w:rPr>
        <w:t xml:space="preserve">1- B - </w:t>
      </w:r>
      <w:r w:rsidR="00BB07CD">
        <w:rPr>
          <w:rFonts w:ascii="Arial" w:eastAsia="Arial" w:hAnsi="Arial" w:cs="Arial"/>
          <w:b/>
        </w:rPr>
        <w:t>AUDITORÍA DE ESTADOS CONTABLES DE ENTIDADES SIN FINES DE LUCRO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Antecedentes como Auditor Dictaminante de Estados Contables de Entidades  sin Fines de Lucro, en los últimos 5 (cinco) años, ordenados según Folio Registro Documental por año (adjuntar Planilla Nº 1 del Registro Documental).</w:t>
      </w: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8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62"/>
        <w:gridCol w:w="1728"/>
      </w:tblGrid>
      <w:tr w:rsidR="00CD61BE">
        <w:trPr>
          <w:jc w:val="center"/>
        </w:trPr>
        <w:tc>
          <w:tcPr>
            <w:tcW w:w="340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CIERRE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INFORME</w:t>
            </w:r>
          </w:p>
        </w:tc>
        <w:tc>
          <w:tcPr>
            <w:tcW w:w="116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FOLIO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REG. DOC.</w:t>
            </w:r>
          </w:p>
        </w:tc>
        <w:tc>
          <w:tcPr>
            <w:tcW w:w="172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565080" w:rsidRDefault="00565080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Pr="00565080" w:rsidRDefault="00BB07CD" w:rsidP="00565080">
      <w:pPr>
        <w:pStyle w:val="Prrafodelista"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Arial" w:eastAsia="Arial" w:hAnsi="Arial" w:cs="Arial"/>
          <w:b/>
        </w:rPr>
      </w:pPr>
      <w:bookmarkStart w:id="0" w:name="_GoBack"/>
      <w:bookmarkEnd w:id="0"/>
      <w:r w:rsidRPr="00565080">
        <w:rPr>
          <w:rFonts w:ascii="Arial" w:eastAsia="Arial" w:hAnsi="Arial" w:cs="Arial"/>
          <w:b/>
        </w:rPr>
        <w:t>CURSOS DE ESPECIALIZACIÓN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aspectos contables y de auditoría en general en los últimos 3 años (adjuntar certificados</w:t>
      </w:r>
      <w:r w:rsidR="00B01BF3">
        <w:rPr>
          <w:rFonts w:ascii="Arial" w:eastAsia="Arial" w:hAnsi="Arial" w:cs="Arial"/>
        </w:rPr>
        <w:t xml:space="preserve"> ordenados de acuerdo al detalle del cuadro</w:t>
      </w:r>
      <w:r>
        <w:rPr>
          <w:rFonts w:ascii="Arial" w:eastAsia="Arial" w:hAnsi="Arial" w:cs="Arial"/>
        </w:rPr>
        <w:t>).</w:t>
      </w:r>
    </w:p>
    <w:tbl>
      <w:tblPr>
        <w:tblStyle w:val="a3"/>
        <w:tblW w:w="8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588"/>
        <w:gridCol w:w="1021"/>
        <w:gridCol w:w="1418"/>
      </w:tblGrid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CANTIDAD HORAS</w:t>
            </w: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EXPOSITORES</w:t>
            </w: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18" w:type="dxa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P/USO 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COMITÉ EVALUADOR</w:t>
            </w: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  <w:b/>
        </w:rPr>
      </w:pPr>
    </w:p>
    <w:p w:rsidR="00CD61BE" w:rsidRDefault="00565080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</w:t>
      </w:r>
      <w:r w:rsidR="00BB07CD">
        <w:rPr>
          <w:rFonts w:ascii="Arial" w:eastAsia="Arial" w:hAnsi="Arial" w:cs="Arial"/>
          <w:b/>
        </w:rPr>
        <w:t xml:space="preserve">- TÍTULOS UNIVERSITARIOS DE POSTGRADO     </w:t>
      </w: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aspectos contables y de auditoría en general (adjuntar títulos).</w:t>
      </w:r>
    </w:p>
    <w:tbl>
      <w:tblPr>
        <w:tblStyle w:val="a4"/>
        <w:tblW w:w="8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480"/>
        <w:gridCol w:w="1418"/>
      </w:tblGrid>
      <w:tr w:rsidR="00CD61BE" w:rsidTr="00B01BF3">
        <w:trPr>
          <w:trHeight w:val="946"/>
        </w:trPr>
        <w:tc>
          <w:tcPr>
            <w:tcW w:w="4390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DENOMINACIÓN TÍTULO</w:t>
            </w:r>
          </w:p>
        </w:tc>
        <w:tc>
          <w:tcPr>
            <w:tcW w:w="1275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FACULTAD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QUE EMITIÓ</w:t>
            </w:r>
          </w:p>
        </w:tc>
        <w:tc>
          <w:tcPr>
            <w:tcW w:w="1480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 w:rsidR="00B01BF3">
              <w:rPr>
                <w:rFonts w:ascii="Arial" w:eastAsia="Arial" w:hAnsi="Arial" w:cs="Arial"/>
                <w:b/>
                <w:sz w:val="18"/>
                <w:szCs w:val="18"/>
              </w:rPr>
              <w:t xml:space="preserve"> DE EXPEDICIÓN DEL DIPLOMA</w:t>
            </w:r>
          </w:p>
        </w:tc>
        <w:tc>
          <w:tcPr>
            <w:tcW w:w="141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565080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 </w:t>
      </w:r>
      <w:r w:rsidR="00BB07CD">
        <w:rPr>
          <w:rFonts w:ascii="Arial" w:eastAsia="Arial" w:hAnsi="Arial" w:cs="Arial"/>
          <w:b/>
        </w:rPr>
        <w:t>- PROGRAMA DE TRABAJO</w:t>
      </w:r>
      <w:r w:rsidR="00BB07CD">
        <w:rPr>
          <w:rFonts w:ascii="Arial" w:eastAsia="Arial" w:hAnsi="Arial" w:cs="Arial"/>
        </w:rPr>
        <w:t>: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Acompañar planificación de auditoría en documento por separado, describiendo los procedimientos a realizar y cantidad de horas de trabajo previstas. 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5"/>
        <w:tblW w:w="86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5"/>
        <w:gridCol w:w="1650"/>
      </w:tblGrid>
      <w:tr w:rsidR="00CD61BE" w:rsidTr="00565080">
        <w:trPr>
          <w:trHeight w:val="466"/>
        </w:trPr>
        <w:tc>
          <w:tcPr>
            <w:tcW w:w="7035" w:type="dxa"/>
          </w:tcPr>
          <w:p w:rsidR="00CD61BE" w:rsidRDefault="00CD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 w:rsidTr="00565080">
        <w:tc>
          <w:tcPr>
            <w:tcW w:w="7035" w:type="dxa"/>
          </w:tcPr>
          <w:p w:rsidR="00CD61BE" w:rsidRDefault="00BB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DE TRABAJO</w:t>
            </w:r>
          </w:p>
        </w:tc>
        <w:tc>
          <w:tcPr>
            <w:tcW w:w="165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233375" w:rsidRDefault="00233375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juramento no estar comprendido en ninguna de las inhabilidades e incompatibilidades previstas en la Ley N° 7896 y en la Resolución Técnica N° 37 de la FACPCE.</w:t>
      </w:r>
    </w:p>
    <w:p w:rsidR="00233375" w:rsidRDefault="00233375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CD61BE" w:rsidRDefault="00B01BF3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juramento que los certificad</w:t>
      </w:r>
      <w:r w:rsidR="005A02F7">
        <w:rPr>
          <w:rFonts w:ascii="Arial" w:eastAsia="Arial" w:hAnsi="Arial" w:cs="Arial"/>
        </w:rPr>
        <w:t>os y diplomas originales queda</w:t>
      </w:r>
      <w:r>
        <w:rPr>
          <w:rFonts w:ascii="Arial" w:eastAsia="Arial" w:hAnsi="Arial" w:cs="Arial"/>
        </w:rPr>
        <w:t>n a disposición del Comité Evaluador para su posterior verificación, en el caso que resulte necesario.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Y ACLARACIÓN</w:t>
      </w:r>
    </w:p>
    <w:sectPr w:rsidR="00CD61BE">
      <w:footerReference w:type="even" r:id="rId8"/>
      <w:footerReference w:type="default" r:id="rId9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C8" w:rsidRDefault="002D1BC8">
      <w:pPr>
        <w:spacing w:line="240" w:lineRule="auto"/>
        <w:ind w:left="0" w:hanging="2"/>
      </w:pPr>
      <w:r>
        <w:separator/>
      </w:r>
    </w:p>
  </w:endnote>
  <w:endnote w:type="continuationSeparator" w:id="0">
    <w:p w:rsidR="002D1BC8" w:rsidRDefault="002D1B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E" w:rsidRDefault="00BB0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D61BE" w:rsidRDefault="00CD6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E" w:rsidRDefault="00BB0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5080">
      <w:rPr>
        <w:noProof/>
        <w:color w:val="000000"/>
      </w:rPr>
      <w:t>3</w:t>
    </w:r>
    <w:r>
      <w:rPr>
        <w:color w:val="000000"/>
      </w:rPr>
      <w:fldChar w:fldCharType="end"/>
    </w:r>
  </w:p>
  <w:p w:rsidR="00CD61BE" w:rsidRDefault="00CD6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C8" w:rsidRDefault="002D1BC8">
      <w:pPr>
        <w:spacing w:line="240" w:lineRule="auto"/>
        <w:ind w:left="0" w:hanging="2"/>
      </w:pPr>
      <w:r>
        <w:separator/>
      </w:r>
    </w:p>
  </w:footnote>
  <w:footnote w:type="continuationSeparator" w:id="0">
    <w:p w:rsidR="002D1BC8" w:rsidRDefault="002D1BC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0128"/>
    <w:multiLevelType w:val="hybridMultilevel"/>
    <w:tmpl w:val="B23AE292"/>
    <w:lvl w:ilvl="0" w:tplc="E24C23AA">
      <w:start w:val="1"/>
      <w:numFmt w:val="decimal"/>
      <w:lvlText w:val="%1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59B06DDC"/>
    <w:multiLevelType w:val="multilevel"/>
    <w:tmpl w:val="C974E9D0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E0E430C"/>
    <w:multiLevelType w:val="hybridMultilevel"/>
    <w:tmpl w:val="172EA9B4"/>
    <w:lvl w:ilvl="0" w:tplc="557A9322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BE"/>
    <w:rsid w:val="00233375"/>
    <w:rsid w:val="002D1BC8"/>
    <w:rsid w:val="003C41A1"/>
    <w:rsid w:val="00565080"/>
    <w:rsid w:val="005A02F7"/>
    <w:rsid w:val="00603D86"/>
    <w:rsid w:val="006D779A"/>
    <w:rsid w:val="006F6C69"/>
    <w:rsid w:val="008134A6"/>
    <w:rsid w:val="009422DF"/>
    <w:rsid w:val="00950E1A"/>
    <w:rsid w:val="009A43F4"/>
    <w:rsid w:val="00B01BF3"/>
    <w:rsid w:val="00B52532"/>
    <w:rsid w:val="00BB07CD"/>
    <w:rsid w:val="00C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D00D3-5DBC-4325-8091-99C1663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6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AMVsVDAMC/MpGb1iklj3UUhRA==">AMUW2mUOwX56yL8ztSUGz5BIDNvTm1OTs+gukKhftLg8e8SlSJ51KfOnF1AnejWQ8qNx3AeJZt0EwnBUWb0ZrFoSya+u5QeHveZH3/RuL2atTbZuGugfNyo=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WINDOWS95</dc:creator>
  <cp:lastModifiedBy>Julieta Batauz</cp:lastModifiedBy>
  <cp:revision>2</cp:revision>
  <cp:lastPrinted>2024-06-19T11:50:00Z</cp:lastPrinted>
  <dcterms:created xsi:type="dcterms:W3CDTF">2024-06-19T11:53:00Z</dcterms:created>
  <dcterms:modified xsi:type="dcterms:W3CDTF">2024-06-19T11:53:00Z</dcterms:modified>
</cp:coreProperties>
</file>